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37E10271" w:rsidR="00C60C5A" w:rsidRPr="004A073E" w:rsidRDefault="00C60C5A" w:rsidP="00715276">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B2C13">
        <w:rPr>
          <w:rFonts w:ascii="GHEA Grapalat" w:eastAsia="Times New Roman" w:hAnsi="GHEA Grapalat" w:cs="Times New Roman"/>
          <w:sz w:val="24"/>
          <w:szCs w:val="24"/>
          <w:lang w:val="en-GB" w:eastAsia="en-GB" w:bidi="en-GB"/>
        </w:rPr>
        <w:t>1</w:t>
      </w:r>
      <w:r w:rsidR="00DD2573">
        <w:rPr>
          <w:rFonts w:ascii="GHEA Grapalat" w:eastAsia="Times New Roman" w:hAnsi="GHEA Grapalat" w:cs="Times New Roman"/>
          <w:sz w:val="24"/>
          <w:szCs w:val="24"/>
          <w:lang w:val="en-GB" w:eastAsia="en-GB" w:bidi="en-GB"/>
        </w:rPr>
        <w:t>4</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BA5994" w:rsidRPr="00BA5994">
        <w:rPr>
          <w:rFonts w:ascii="GHEA Grapalat" w:eastAsia="Times New Roman" w:hAnsi="GHEA Grapalat" w:cs="Times New Roman"/>
          <w:sz w:val="24"/>
          <w:szCs w:val="24"/>
          <w:lang w:val="en-US" w:eastAsia="en-GB" w:bidi="en-GB"/>
        </w:rPr>
        <w:t>January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BA5994">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14591007" w:rsidR="00C60C5A" w:rsidRPr="00DD2573"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D2573" w:rsidRPr="00DD2573">
        <w:rPr>
          <w:rFonts w:ascii="GHEA Grapalat" w:eastAsia="Times New Roman" w:hAnsi="GHEA Grapalat" w:cs="Times New Roman"/>
          <w:sz w:val="24"/>
          <w:szCs w:val="24"/>
          <w:lang w:val="en-GB" w:eastAsia="en-GB" w:bidi="en-GB"/>
        </w:rPr>
        <w:t>ABH-GHTsDzB-26/20</w:t>
      </w:r>
      <w:r w:rsidR="00DD2573">
        <w:rPr>
          <w:rFonts w:ascii="GHEA Grapalat" w:hAnsi="GHEA Grapalat"/>
          <w:lang w:val="en-US"/>
        </w:rPr>
        <w:t xml:space="preserve"> </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F54AA6" w14:textId="334696AE" w:rsidR="00860180" w:rsidRPr="00E24CAF" w:rsidRDefault="00860180" w:rsidP="00A11759">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DD2573" w:rsidRPr="00DD2573">
        <w:rPr>
          <w:rFonts w:ascii="GHEA Grapalat" w:eastAsia="Times New Roman" w:hAnsi="GHEA Grapalat" w:cs="Times New Roman"/>
          <w:sz w:val="24"/>
          <w:szCs w:val="24"/>
          <w:lang w:val="en-GB" w:eastAsia="en-GB" w:bidi="en-GB"/>
        </w:rPr>
        <w:t>ABH-GHTsDzB-26/20</w:t>
      </w:r>
      <w:r w:rsidR="00BA5994">
        <w:rPr>
          <w:rFonts w:ascii="GHEA Grapalat" w:hAnsi="GHEA Grapalat"/>
          <w:sz w:val="24"/>
          <w:szCs w:val="24"/>
          <w:lang w:val="en-US"/>
        </w:rPr>
        <w:t>.</w:t>
      </w:r>
      <w:r w:rsidR="00AD2ECC">
        <w:rPr>
          <w:rFonts w:ascii="GHEA Grapalat" w:hAnsi="GHEA Grapalat"/>
          <w:sz w:val="24"/>
          <w:szCs w:val="24"/>
          <w:lang w:val="en-US"/>
        </w:rPr>
        <w:t xml:space="preserve"> </w:t>
      </w:r>
      <w:r w:rsidR="00AD2ECC" w:rsidRPr="00AD2ECC">
        <w:rPr>
          <w:rFonts w:ascii="GHEA Grapalat" w:eastAsia="Times New Roman" w:hAnsi="GHEA Grapalat" w:cs="Times New Roman"/>
          <w:sz w:val="24"/>
          <w:szCs w:val="24"/>
          <w:lang w:val="en-GB" w:eastAsia="en-GB" w:bidi="en-GB"/>
        </w:rPr>
        <w:t xml:space="preserve">Contract for the </w:t>
      </w:r>
      <w:r w:rsidR="00C7548D" w:rsidRPr="00C7548D">
        <w:rPr>
          <w:rFonts w:ascii="GHEA Grapalat" w:eastAsia="Times New Roman" w:hAnsi="GHEA Grapalat" w:cs="Times New Roman"/>
          <w:sz w:val="24"/>
          <w:szCs w:val="24"/>
          <w:lang w:val="en-GB" w:eastAsia="en-GB" w:bidi="en-GB"/>
        </w:rPr>
        <w:t xml:space="preserve">Measurement services </w:t>
      </w:r>
      <w:r w:rsidR="00BA5994" w:rsidRPr="00BA5994">
        <w:rPr>
          <w:rFonts w:ascii="GHEA Grapalat" w:eastAsia="Times New Roman" w:hAnsi="GHEA Grapalat" w:cs="Times New Roman"/>
          <w:sz w:val="24"/>
          <w:szCs w:val="24"/>
          <w:lang w:val="en-GB" w:eastAsia="en-GB" w:bidi="en-GB"/>
        </w:rPr>
        <w:t xml:space="preserve">for the needs of the </w:t>
      </w:r>
      <w:proofErr w:type="spellStart"/>
      <w:r w:rsidR="00BA5994" w:rsidRPr="00BA5994">
        <w:rPr>
          <w:rFonts w:ascii="GHEA Grapalat" w:eastAsia="Times New Roman" w:hAnsi="GHEA Grapalat" w:cs="Times New Roman"/>
          <w:sz w:val="24"/>
          <w:szCs w:val="24"/>
          <w:lang w:val="en-GB" w:eastAsia="en-GB" w:bidi="en-GB"/>
        </w:rPr>
        <w:t>Abovyan</w:t>
      </w:r>
      <w:proofErr w:type="spellEnd"/>
      <w:r w:rsidR="00BA5994" w:rsidRPr="00BA5994">
        <w:rPr>
          <w:rFonts w:ascii="GHEA Grapalat" w:eastAsia="Times New Roman" w:hAnsi="GHEA Grapalat" w:cs="Times New Roman"/>
          <w:sz w:val="24"/>
          <w:szCs w:val="24"/>
          <w:lang w:val="en-GB" w:eastAsia="en-GB" w:bidi="en-GB"/>
        </w:rPr>
        <w:t xml:space="preserve"> community in 2026</w:t>
      </w:r>
      <w:r w:rsidR="00BA5994">
        <w:rPr>
          <w:rFonts w:ascii="GHEA Grapalat" w:eastAsia="Times New Roman" w:hAnsi="GHEA Grapalat" w:cs="Times New Roman"/>
          <w:sz w:val="24"/>
          <w:szCs w:val="24"/>
          <w:lang w:val="en-GB" w:eastAsia="en-GB" w:bidi="en-GB"/>
        </w:rPr>
        <w:t>.</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381DCFA1"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D364B6">
        <w:rPr>
          <w:rFonts w:ascii="GHEA Grapalat" w:eastAsia="Times New Roman" w:hAnsi="GHEA Grapalat" w:cs="Times New Roman"/>
          <w:b/>
          <w:spacing w:val="1"/>
          <w:sz w:val="24"/>
          <w:szCs w:val="24"/>
          <w:lang w:val="en-US" w:eastAsia="en-GB" w:bidi="en-GB"/>
        </w:rPr>
        <w:t>1</w:t>
      </w:r>
      <w:r w:rsidRPr="00AC2511">
        <w:rPr>
          <w:rFonts w:ascii="GHEA Grapalat" w:eastAsia="Times New Roman" w:hAnsi="GHEA Grapalat" w:cs="Times New Roman"/>
          <w:b/>
          <w:spacing w:val="1"/>
          <w:sz w:val="24"/>
          <w:szCs w:val="24"/>
          <w:lang w:val="en-GB" w:eastAsia="en-GB" w:bidi="en-GB"/>
        </w:rPr>
        <w:t>:</w:t>
      </w:r>
      <w:r w:rsidR="00D364B6">
        <w:rPr>
          <w:rFonts w:ascii="GHEA Grapalat" w:eastAsia="Times New Roman" w:hAnsi="GHEA Grapalat" w:cs="Times New Roman"/>
          <w:b/>
          <w:spacing w:val="1"/>
          <w:sz w:val="24"/>
          <w:szCs w:val="24"/>
          <w:lang w:val="en-GB" w:eastAsia="en-GB" w:bidi="en-GB"/>
        </w:rPr>
        <w:t>0</w:t>
      </w:r>
      <w:r w:rsidR="00BA5994">
        <w:rPr>
          <w:rFonts w:ascii="GHEA Grapalat" w:eastAsia="Times New Roman" w:hAnsi="GHEA Grapalat" w:cs="Times New Roman"/>
          <w:b/>
          <w:spacing w:val="1"/>
          <w:sz w:val="24"/>
          <w:szCs w:val="24"/>
          <w:lang w:val="en-GB"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D364B6">
        <w:rPr>
          <w:rFonts w:ascii="GHEA Grapalat" w:eastAsia="Times New Roman" w:hAnsi="GHEA Grapalat" w:cs="Times New Roman"/>
          <w:b/>
          <w:spacing w:val="1"/>
          <w:sz w:val="24"/>
          <w:szCs w:val="24"/>
          <w:lang w:val="en-GB" w:eastAsia="en-GB" w:bidi="en-GB"/>
        </w:rPr>
        <w:t>7</w:t>
      </w:r>
      <w:r w:rsidRPr="00AC2511">
        <w:rPr>
          <w:rFonts w:ascii="GHEA Grapalat" w:eastAsia="Times New Roman" w:hAnsi="GHEA Grapalat" w:cs="Times New Roman"/>
          <w:b/>
          <w:spacing w:val="1"/>
          <w:sz w:val="24"/>
          <w:szCs w:val="24"/>
          <w:lang w:val="en-GB" w:eastAsia="en-GB" w:bidi="en-GB"/>
        </w:rPr>
        <w:t xml:space="preserve"> </w:t>
      </w:r>
      <w:proofErr w:type="gramStart"/>
      <w:r w:rsidRPr="00AC2511">
        <w:rPr>
          <w:rFonts w:ascii="GHEA Grapalat" w:eastAsia="Times New Roman" w:hAnsi="GHEA Grapalat" w:cs="Times New Roman"/>
          <w:b/>
          <w:spacing w:val="1"/>
          <w:sz w:val="24"/>
          <w:szCs w:val="24"/>
          <w:lang w:val="en-GB" w:eastAsia="en-GB" w:bidi="en-GB"/>
        </w:rPr>
        <w:t>day</w:t>
      </w:r>
      <w:proofErr w:type="gramEnd"/>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AC2511">
        <w:rPr>
          <w:rFonts w:ascii="GHEA Grapalat" w:eastAsia="Times New Roman" w:hAnsi="GHEA Grapalat" w:cs="Times New Roman"/>
          <w:sz w:val="24"/>
          <w:szCs w:val="24"/>
          <w:lang w:val="en-GB" w:eastAsia="en-GB" w:bidi="en-GB"/>
        </w:rPr>
        <w:t>In</w:t>
      </w:r>
      <w:proofErr w:type="gramEnd"/>
      <w:r w:rsidRPr="00AC2511">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456A428C"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D364B6">
        <w:rPr>
          <w:rFonts w:ascii="GHEA Grapalat" w:eastAsia="Times New Roman" w:hAnsi="GHEA Grapalat" w:cs="Times New Roman"/>
          <w:b/>
          <w:sz w:val="24"/>
          <w:szCs w:val="24"/>
          <w:lang w:val="en-US" w:eastAsia="en-GB" w:bidi="en-GB"/>
        </w:rPr>
        <w:t>1</w:t>
      </w:r>
      <w:r w:rsidRPr="00AC2511">
        <w:rPr>
          <w:rFonts w:ascii="GHEA Grapalat" w:eastAsia="Times New Roman" w:hAnsi="GHEA Grapalat" w:cs="Times New Roman"/>
          <w:b/>
          <w:sz w:val="24"/>
          <w:szCs w:val="24"/>
          <w:lang w:val="en-GB" w:eastAsia="en-GB" w:bidi="en-GB"/>
        </w:rPr>
        <w:t>:</w:t>
      </w:r>
      <w:r w:rsidR="00D364B6">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D364B6">
        <w:rPr>
          <w:rFonts w:ascii="GHEA Grapalat" w:eastAsia="Times New Roman" w:hAnsi="GHEA Grapalat" w:cs="Times New Roman"/>
          <w:b/>
          <w:sz w:val="24"/>
          <w:szCs w:val="24"/>
          <w:lang w:val="en-GB" w:eastAsia="en-GB" w:bidi="en-GB"/>
        </w:rPr>
        <w:t>7</w:t>
      </w:r>
      <w:r w:rsidRPr="00AC2511">
        <w:rPr>
          <w:rFonts w:ascii="GHEA Grapalat" w:eastAsia="Times New Roman" w:hAnsi="GHEA Grapalat" w:cs="Times New Roman"/>
          <w:b/>
          <w:sz w:val="24"/>
          <w:szCs w:val="24"/>
          <w:lang w:val="en-US"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0CDE70F6"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system of electronic procurement, </w:t>
      </w:r>
      <w:r w:rsidRPr="00AC2511">
        <w:rPr>
          <w:rFonts w:ascii="GHEA Grapalat" w:eastAsia="Times New Roman" w:hAnsi="GHEA Grapalat" w:cs="Times New Roman"/>
          <w:b/>
          <w:sz w:val="24"/>
          <w:szCs w:val="24"/>
          <w:lang w:val="en-GB" w:eastAsia="en-GB" w:bidi="en-GB"/>
        </w:rPr>
        <w:t>at 1</w:t>
      </w:r>
      <w:r w:rsidR="00D364B6">
        <w:rPr>
          <w:rFonts w:ascii="GHEA Grapalat" w:eastAsia="Times New Roman" w:hAnsi="GHEA Grapalat" w:cs="Times New Roman"/>
          <w:b/>
          <w:sz w:val="24"/>
          <w:szCs w:val="24"/>
          <w:lang w:val="en-GB" w:eastAsia="en-GB" w:bidi="en-GB"/>
        </w:rPr>
        <w:t>1</w:t>
      </w:r>
      <w:r w:rsidRPr="00AC2511">
        <w:rPr>
          <w:rFonts w:ascii="GHEA Grapalat" w:eastAsia="Times New Roman" w:hAnsi="GHEA Grapalat" w:cs="Times New Roman"/>
          <w:b/>
          <w:sz w:val="24"/>
          <w:szCs w:val="24"/>
          <w:lang w:val="en-GB" w:eastAsia="en-GB" w:bidi="en-GB"/>
        </w:rPr>
        <w:t>:</w:t>
      </w:r>
      <w:r w:rsidR="00D364B6">
        <w:rPr>
          <w:rFonts w:ascii="GHEA Grapalat" w:eastAsia="Times New Roman" w:hAnsi="GHEA Grapalat" w:cs="Times New Roman"/>
          <w:b/>
          <w:sz w:val="24"/>
          <w:szCs w:val="24"/>
          <w:lang w:val="en-GB" w:eastAsia="en-GB" w:bidi="en-GB"/>
        </w:rPr>
        <w:t>0</w:t>
      </w:r>
      <w:r w:rsidR="00DD2573">
        <w:rPr>
          <w:rFonts w:ascii="GHEA Grapalat" w:eastAsia="Times New Roman" w:hAnsi="GHEA Grapalat" w:cs="Times New Roman"/>
          <w:b/>
          <w:sz w:val="24"/>
          <w:szCs w:val="24"/>
          <w:lang w:val="en-GB" w:eastAsia="en-GB" w:bidi="en-GB"/>
        </w:rPr>
        <w:t>0</w:t>
      </w:r>
      <w:r w:rsidRPr="00AC2511">
        <w:rPr>
          <w:rFonts w:ascii="GHEA Grapalat" w:eastAsia="Times New Roman" w:hAnsi="GHEA Grapalat" w:cs="Times New Roman"/>
          <w:b/>
          <w:sz w:val="24"/>
          <w:szCs w:val="24"/>
          <w:lang w:val="en-GB" w:eastAsia="en-GB" w:bidi="en-GB"/>
        </w:rPr>
        <w:t xml:space="preserve"> o'clock on the </w:t>
      </w:r>
      <w:r w:rsidR="00D364B6">
        <w:rPr>
          <w:rFonts w:ascii="GHEA Grapalat" w:eastAsia="Times New Roman" w:hAnsi="GHEA Grapalat" w:cs="Times New Roman"/>
          <w:b/>
          <w:sz w:val="24"/>
          <w:szCs w:val="24"/>
          <w:lang w:val="en-GB" w:eastAsia="en-GB" w:bidi="en-GB"/>
        </w:rPr>
        <w:t>7</w:t>
      </w:r>
      <w:r w:rsidRPr="00AC2511">
        <w:rPr>
          <w:rFonts w:ascii="GHEA Grapalat" w:eastAsia="Times New Roman" w:hAnsi="GHEA Grapalat" w:cs="Times New Roman"/>
          <w:b/>
          <w:sz w:val="24"/>
          <w:szCs w:val="24"/>
          <w:lang w:val="en-GB"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w:t>
      </w:r>
    </w:p>
    <w:p w14:paraId="48056DBC" w14:textId="627A1927" w:rsidR="004B2C13" w:rsidRPr="004B2C13" w:rsidRDefault="00A11759" w:rsidP="00235214">
      <w:pPr>
        <w:spacing w:after="0" w:line="240" w:lineRule="auto"/>
        <w:ind w:firstLine="90"/>
        <w:rPr>
          <w:color w:val="87898F"/>
          <w:sz w:val="20"/>
          <w:szCs w:val="20"/>
          <w:shd w:val="clear" w:color="auto" w:fill="FFFFFF"/>
          <w:lang w:val="en-US"/>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xml:space="preserve">, mail: </w:t>
      </w:r>
      <w:hyperlink r:id="rId7" w:history="1">
        <w:r w:rsidR="004B2C13" w:rsidRPr="004B2C13">
          <w:rPr>
            <w:rStyle w:val="a3"/>
            <w:rFonts w:ascii="Helvetica" w:hAnsi="Helvetica"/>
            <w:sz w:val="20"/>
            <w:szCs w:val="20"/>
            <w:shd w:val="clear" w:color="auto" w:fill="FFFFFF"/>
            <w:lang w:val="en-US"/>
          </w:rPr>
          <w:t>agnesa.tadevosyan@mail.ru</w:t>
        </w:r>
      </w:hyperlink>
    </w:p>
    <w:p w14:paraId="11AE65B0" w14:textId="02E5E16B"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GB" w:eastAsia="en-GB" w:bidi="en-GB"/>
        </w:rPr>
        <w:t>Customer</w:t>
      </w:r>
      <w:r w:rsidRPr="00AC2511">
        <w:rPr>
          <w:rFonts w:ascii="GHEA Grapalat" w:eastAsia="Times New Roman" w:hAnsi="GHEA Grapalat" w:cs="Times New Roman"/>
          <w:sz w:val="24"/>
          <w:szCs w:val="24"/>
          <w:lang w:val="en-US" w:eastAsia="en-GB" w:bidi="en-GB"/>
        </w:rPr>
        <w:t>:</w:t>
      </w:r>
      <w:r w:rsidRPr="00AC2511">
        <w:rPr>
          <w:rFonts w:ascii="GHEA Grapalat" w:eastAsia="Times New Roman" w:hAnsi="GHEA Grapalat" w:cs="Times New Roman"/>
          <w:b/>
          <w:sz w:val="24"/>
          <w:szCs w:val="24"/>
          <w:lang w:val="en-US" w:eastAsia="en-GB" w:bidi="en-GB"/>
        </w:rPr>
        <w:t xml:space="preserve"> </w:t>
      </w:r>
      <w:proofErr w:type="spellStart"/>
      <w:r w:rsidRPr="00AC2511">
        <w:rPr>
          <w:rFonts w:ascii="GHEA Grapalat" w:eastAsia="Times New Roman" w:hAnsi="GHEA Grapalat" w:cs="Times New Roman"/>
          <w:sz w:val="24"/>
          <w:szCs w:val="24"/>
          <w:lang w:val="en-US" w:eastAsia="en-GB" w:bidi="en-GB"/>
        </w:rPr>
        <w:t>Abovyan</w:t>
      </w:r>
      <w:proofErr w:type="spellEnd"/>
      <w:r w:rsidRPr="00AC2511">
        <w:rPr>
          <w:rFonts w:ascii="GHEA Grapalat" w:eastAsia="Times New Roman" w:hAnsi="GHEA Grapalat" w:cs="Times New Roman"/>
          <w:sz w:val="24"/>
          <w:szCs w:val="24"/>
          <w:lang w:val="en-US" w:eastAsia="en-GB" w:bidi="en-GB"/>
        </w:rPr>
        <w:t xml:space="preserve"> </w:t>
      </w:r>
      <w:r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B2C13"/>
    <w:rsid w:val="004C4633"/>
    <w:rsid w:val="004E5036"/>
    <w:rsid w:val="004F0AD9"/>
    <w:rsid w:val="0056529C"/>
    <w:rsid w:val="00565B97"/>
    <w:rsid w:val="005F036D"/>
    <w:rsid w:val="00633916"/>
    <w:rsid w:val="00657B08"/>
    <w:rsid w:val="006C5ADF"/>
    <w:rsid w:val="00715276"/>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511"/>
    <w:rsid w:val="00AC2A5B"/>
    <w:rsid w:val="00AD2ECC"/>
    <w:rsid w:val="00AE2C7A"/>
    <w:rsid w:val="00B01592"/>
    <w:rsid w:val="00B036B6"/>
    <w:rsid w:val="00B83CC8"/>
    <w:rsid w:val="00BA5994"/>
    <w:rsid w:val="00BB6E9F"/>
    <w:rsid w:val="00BC246E"/>
    <w:rsid w:val="00BD7780"/>
    <w:rsid w:val="00BF3F10"/>
    <w:rsid w:val="00C029D5"/>
    <w:rsid w:val="00C03175"/>
    <w:rsid w:val="00C160B7"/>
    <w:rsid w:val="00C60C5A"/>
    <w:rsid w:val="00C7548D"/>
    <w:rsid w:val="00CC301C"/>
    <w:rsid w:val="00D0085F"/>
    <w:rsid w:val="00D364B6"/>
    <w:rsid w:val="00D46EC3"/>
    <w:rsid w:val="00DD257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character" w:styleId="a3">
    <w:name w:val="Hyperlink"/>
    <w:basedOn w:val="a0"/>
    <w:uiPriority w:val="99"/>
    <w:unhideWhenUsed/>
    <w:rsid w:val="004B2C13"/>
    <w:rPr>
      <w:color w:val="0000FF" w:themeColor="hyperlink"/>
      <w:u w:val="single"/>
    </w:rPr>
  </w:style>
  <w:style w:type="character" w:styleId="a4">
    <w:name w:val="Unresolved Mention"/>
    <w:basedOn w:val="a0"/>
    <w:uiPriority w:val="99"/>
    <w:semiHidden/>
    <w:unhideWhenUsed/>
    <w:rsid w:val="004B2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gnesa.tadevosyan@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449</Words>
  <Characters>2562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90</cp:revision>
  <dcterms:created xsi:type="dcterms:W3CDTF">2022-04-01T06:35:00Z</dcterms:created>
  <dcterms:modified xsi:type="dcterms:W3CDTF">2026-01-15T06:15:00Z</dcterms:modified>
</cp:coreProperties>
</file>